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52755" cy="452120"/>
                  <wp:effectExtent l="0" t="0" r="4445" b="5080"/>
                  <wp:docPr id="3" name="image2.png" descr="C:\Users\Sotsys-130\Documents\Projects\InvoiceOwl\Estimates\Pressure washing\Logo-1.pngLogo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Estimates\Pressure washing\Logo-1.pngLogo-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 xml:space="preserve"> 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0E34A8F"/>
    <w:rsid w:val="1B552E46"/>
    <w:rsid w:val="1C364C60"/>
    <w:rsid w:val="210F6BEF"/>
    <w:rsid w:val="279847F0"/>
    <w:rsid w:val="42776252"/>
    <w:rsid w:val="4FE6248D"/>
    <w:rsid w:val="51B45A1F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2022-03-31T05:50:56Z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A7BBB76E1AB646E6B3D064D20BEF29EF</vt:lpwstr>
  </property>
</Properties>
</file>